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A1041E" w:rsidRDefault="008E70D3">
      <w:pPr>
        <w:rPr>
          <w:rFonts w:ascii="PT Astra Serif" w:hAnsi="PT Astra Serif"/>
          <w:sz w:val="28"/>
        </w:rPr>
      </w:pPr>
    </w:p>
    <w:p w:rsidR="008E70D3" w:rsidRPr="00A1041E" w:rsidRDefault="008E70D3">
      <w:pPr>
        <w:rPr>
          <w:rFonts w:ascii="PT Astra Serif" w:hAnsi="PT Astra Serif"/>
          <w:sz w:val="28"/>
        </w:rPr>
      </w:pPr>
    </w:p>
    <w:p w:rsidR="008E70D3" w:rsidRPr="00A1041E" w:rsidRDefault="008E70D3">
      <w:pPr>
        <w:rPr>
          <w:rFonts w:ascii="PT Astra Serif" w:hAnsi="PT Astra Serif"/>
          <w:sz w:val="28"/>
        </w:rPr>
      </w:pPr>
    </w:p>
    <w:p w:rsidR="008E70D3" w:rsidRPr="00A1041E" w:rsidRDefault="008E70D3">
      <w:pPr>
        <w:rPr>
          <w:rFonts w:ascii="PT Astra Serif" w:hAnsi="PT Astra Serif"/>
          <w:sz w:val="28"/>
        </w:rPr>
      </w:pPr>
    </w:p>
    <w:p w:rsidR="008E70D3" w:rsidRPr="00A1041E" w:rsidRDefault="008E70D3">
      <w:pPr>
        <w:rPr>
          <w:rFonts w:ascii="PT Astra Serif" w:hAnsi="PT Astra Serif"/>
          <w:sz w:val="28"/>
        </w:rPr>
      </w:pPr>
    </w:p>
    <w:p w:rsidR="00EB051A" w:rsidRPr="00A1041E" w:rsidRDefault="00EB051A">
      <w:pPr>
        <w:rPr>
          <w:rFonts w:ascii="PT Astra Serif" w:hAnsi="PT Astra Serif"/>
          <w:sz w:val="28"/>
        </w:rPr>
      </w:pPr>
    </w:p>
    <w:p w:rsidR="00EB051A" w:rsidRPr="00A1041E" w:rsidRDefault="00EB051A">
      <w:pPr>
        <w:rPr>
          <w:rFonts w:ascii="PT Astra Serif" w:hAnsi="PT Astra Serif"/>
          <w:sz w:val="28"/>
        </w:rPr>
      </w:pPr>
    </w:p>
    <w:p w:rsidR="003B569A" w:rsidRPr="00A1041E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A1041E" w:rsidRDefault="00C80DA8" w:rsidP="003456B2">
      <w:pPr>
        <w:tabs>
          <w:tab w:val="left" w:pos="2985"/>
        </w:tabs>
        <w:rPr>
          <w:rFonts w:ascii="PT Astra Serif" w:hAnsi="PT Astra Serif"/>
          <w:sz w:val="40"/>
        </w:rPr>
      </w:pPr>
    </w:p>
    <w:p w:rsidR="00C80DA8" w:rsidRPr="00A1041E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191A14" w:rsidRPr="00A1041E" w:rsidRDefault="008E70D3" w:rsidP="00013068">
      <w:pPr>
        <w:pStyle w:val="2"/>
        <w:rPr>
          <w:rFonts w:ascii="PT Astra Serif" w:hAnsi="PT Astra Serif"/>
          <w:b/>
        </w:rPr>
      </w:pPr>
      <w:r w:rsidRPr="00A1041E">
        <w:rPr>
          <w:rFonts w:ascii="PT Astra Serif" w:hAnsi="PT Astra Serif"/>
          <w:b/>
        </w:rPr>
        <w:t>О</w:t>
      </w:r>
      <w:r w:rsidR="00EA17D8" w:rsidRPr="00A1041E">
        <w:rPr>
          <w:rFonts w:ascii="PT Astra Serif" w:hAnsi="PT Astra Serif"/>
          <w:b/>
        </w:rPr>
        <w:t xml:space="preserve"> проекте закона Ульяновской области</w:t>
      </w:r>
    </w:p>
    <w:p w:rsidR="00695ADF" w:rsidRPr="00A1041E" w:rsidRDefault="00EA17D8" w:rsidP="00695ADF">
      <w:pPr>
        <w:pStyle w:val="2"/>
        <w:rPr>
          <w:rFonts w:ascii="PT Astra Serif" w:hAnsi="PT Astra Serif"/>
          <w:b/>
        </w:rPr>
      </w:pPr>
      <w:r w:rsidRPr="00A1041E">
        <w:rPr>
          <w:rFonts w:ascii="PT Astra Serif" w:hAnsi="PT Astra Serif"/>
          <w:b/>
        </w:rPr>
        <w:t>«</w:t>
      </w:r>
      <w:r w:rsidR="00695ADF" w:rsidRPr="00A1041E">
        <w:rPr>
          <w:rFonts w:ascii="PT Astra Serif" w:hAnsi="PT Astra Serif"/>
          <w:b/>
        </w:rPr>
        <w:t>Об исполнении областного бюджета Ульяновской области</w:t>
      </w:r>
    </w:p>
    <w:p w:rsidR="008E70D3" w:rsidRPr="00A1041E" w:rsidRDefault="00695ADF" w:rsidP="00695ADF">
      <w:pPr>
        <w:pStyle w:val="2"/>
        <w:rPr>
          <w:rFonts w:ascii="PT Astra Serif" w:hAnsi="PT Astra Serif"/>
          <w:b/>
        </w:rPr>
      </w:pPr>
      <w:r w:rsidRPr="00A1041E">
        <w:rPr>
          <w:rFonts w:ascii="PT Astra Serif" w:hAnsi="PT Astra Serif"/>
          <w:b/>
        </w:rPr>
        <w:t>за 20</w:t>
      </w:r>
      <w:r w:rsidR="00316D41" w:rsidRPr="00A1041E">
        <w:rPr>
          <w:rFonts w:ascii="PT Astra Serif" w:hAnsi="PT Astra Serif"/>
          <w:b/>
        </w:rPr>
        <w:t>20</w:t>
      </w:r>
      <w:r w:rsidRPr="00A1041E">
        <w:rPr>
          <w:rFonts w:ascii="PT Astra Serif" w:hAnsi="PT Astra Serif"/>
          <w:b/>
        </w:rPr>
        <w:t xml:space="preserve"> год</w:t>
      </w:r>
      <w:r w:rsidR="00EA17D8" w:rsidRPr="00A1041E">
        <w:rPr>
          <w:rFonts w:ascii="PT Astra Serif" w:hAnsi="PT Astra Serif"/>
          <w:b/>
        </w:rPr>
        <w:t>»</w:t>
      </w:r>
    </w:p>
    <w:p w:rsidR="008E70D3" w:rsidRPr="00A1041E" w:rsidRDefault="008E70D3" w:rsidP="00013068">
      <w:pPr>
        <w:rPr>
          <w:rFonts w:ascii="PT Astra Serif" w:hAnsi="PT Astra Serif"/>
          <w:sz w:val="28"/>
          <w:highlight w:val="yellow"/>
        </w:rPr>
      </w:pPr>
      <w:bookmarkStart w:id="0" w:name="_GoBack"/>
      <w:bookmarkEnd w:id="0"/>
    </w:p>
    <w:p w:rsidR="008E70D3" w:rsidRPr="00A1041E" w:rsidRDefault="008E70D3" w:rsidP="00013068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A1041E" w:rsidRDefault="00EA17D8" w:rsidP="00695ADF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A1041E">
        <w:rPr>
          <w:rFonts w:ascii="PT Astra Serif" w:hAnsi="PT Astra Serif"/>
          <w:b w:val="0"/>
          <w:bCs w:val="0"/>
          <w:sz w:val="28"/>
        </w:rPr>
        <w:t>1.</w:t>
      </w:r>
      <w:r w:rsidR="00191A14" w:rsidRPr="00A1041E">
        <w:rPr>
          <w:rFonts w:ascii="PT Astra Serif" w:hAnsi="PT Astra Serif"/>
          <w:b w:val="0"/>
          <w:bCs w:val="0"/>
          <w:sz w:val="28"/>
        </w:rPr>
        <w:t> </w:t>
      </w:r>
      <w:r w:rsidRPr="00A1041E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A1041E">
        <w:rPr>
          <w:rFonts w:ascii="PT Astra Serif" w:hAnsi="PT Astra Serif"/>
          <w:b w:val="0"/>
          <w:bCs w:val="0"/>
          <w:sz w:val="28"/>
        </w:rPr>
        <w:t>з</w:t>
      </w:r>
      <w:r w:rsidRPr="00A1041E">
        <w:rPr>
          <w:rFonts w:ascii="PT Astra Serif" w:hAnsi="PT Astra Serif"/>
          <w:b w:val="0"/>
          <w:bCs w:val="0"/>
          <w:sz w:val="28"/>
        </w:rPr>
        <w:t>акона Ульяновской области «</w:t>
      </w:r>
      <w:r w:rsidR="00695ADF" w:rsidRPr="00A1041E">
        <w:rPr>
          <w:rFonts w:ascii="PT Astra Serif" w:hAnsi="PT Astra Serif"/>
          <w:b w:val="0"/>
          <w:bCs w:val="0"/>
          <w:sz w:val="28"/>
        </w:rPr>
        <w:t>Об исполнении областного бюджета Ульяновской области за 20</w:t>
      </w:r>
      <w:r w:rsidR="00316D41" w:rsidRPr="00A1041E">
        <w:rPr>
          <w:rFonts w:ascii="PT Astra Serif" w:hAnsi="PT Astra Serif"/>
          <w:b w:val="0"/>
          <w:bCs w:val="0"/>
          <w:sz w:val="28"/>
        </w:rPr>
        <w:t>20</w:t>
      </w:r>
      <w:r w:rsidR="00695ADF" w:rsidRPr="00A1041E">
        <w:rPr>
          <w:rFonts w:ascii="PT Astra Serif" w:hAnsi="PT Astra Serif"/>
          <w:b w:val="0"/>
          <w:bCs w:val="0"/>
          <w:sz w:val="28"/>
        </w:rPr>
        <w:t xml:space="preserve"> год</w:t>
      </w:r>
      <w:r w:rsidRPr="00A1041E">
        <w:rPr>
          <w:rFonts w:ascii="PT Astra Serif" w:hAnsi="PT Astra Serif"/>
          <w:b w:val="0"/>
          <w:bCs w:val="0"/>
          <w:sz w:val="28"/>
        </w:rPr>
        <w:t>».</w:t>
      </w:r>
    </w:p>
    <w:p w:rsidR="00EA17D8" w:rsidRPr="00A1041E" w:rsidRDefault="00EA17D8" w:rsidP="00695ADF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A1041E">
        <w:rPr>
          <w:rFonts w:ascii="PT Astra Serif" w:hAnsi="PT Astra Serif"/>
          <w:b w:val="0"/>
          <w:sz w:val="28"/>
          <w:szCs w:val="28"/>
        </w:rPr>
        <w:t>2.</w:t>
      </w:r>
      <w:r w:rsidR="00191A14" w:rsidRPr="00A1041E">
        <w:rPr>
          <w:rFonts w:ascii="PT Astra Serif" w:hAnsi="PT Astra Serif"/>
          <w:b w:val="0"/>
          <w:sz w:val="28"/>
          <w:szCs w:val="28"/>
        </w:rPr>
        <w:t> </w:t>
      </w:r>
      <w:r w:rsidR="008C0CA8" w:rsidRPr="00A1041E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5D2873" w:rsidRPr="00A1041E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A1041E">
        <w:rPr>
          <w:rFonts w:ascii="PT Astra Serif" w:hAnsi="PT Astra Serif"/>
          <w:b w:val="0"/>
          <w:sz w:val="28"/>
          <w:szCs w:val="28"/>
        </w:rPr>
        <w:t>М</w:t>
      </w:r>
      <w:r w:rsidR="008C0CA8" w:rsidRPr="00A1041E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A1041E">
        <w:rPr>
          <w:rFonts w:ascii="PT Astra Serif" w:hAnsi="PT Astra Serif"/>
          <w:b w:val="0"/>
          <w:sz w:val="28"/>
          <w:szCs w:val="28"/>
        </w:rPr>
        <w:t xml:space="preserve"> </w:t>
      </w:r>
      <w:r w:rsidR="00316D41" w:rsidRPr="00A1041E">
        <w:rPr>
          <w:rFonts w:ascii="PT Astra Serif" w:hAnsi="PT Astra Serif"/>
          <w:b w:val="0"/>
          <w:sz w:val="28"/>
          <w:szCs w:val="28"/>
        </w:rPr>
        <w:t>Брюханову Н.Г.</w:t>
      </w:r>
      <w:r w:rsidR="008C0CA8" w:rsidRPr="00A1041E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A1041E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A1041E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A1041E">
        <w:rPr>
          <w:rFonts w:ascii="PT Astra Serif" w:hAnsi="PT Astra Serif"/>
          <w:b w:val="0"/>
          <w:sz w:val="28"/>
          <w:szCs w:val="28"/>
        </w:rPr>
        <w:br/>
      </w:r>
      <w:r w:rsidR="008C0CA8" w:rsidRPr="00A1041E">
        <w:rPr>
          <w:rFonts w:ascii="PT Astra Serif" w:hAnsi="PT Astra Serif"/>
          <w:b w:val="0"/>
          <w:sz w:val="28"/>
          <w:szCs w:val="28"/>
        </w:rPr>
        <w:t>«</w:t>
      </w:r>
      <w:r w:rsidR="00695ADF" w:rsidRPr="00A1041E">
        <w:rPr>
          <w:rFonts w:ascii="PT Astra Serif" w:hAnsi="PT Astra Serif"/>
          <w:b w:val="0"/>
          <w:sz w:val="28"/>
          <w:szCs w:val="28"/>
        </w:rPr>
        <w:t>Об исполнении областного бюджета Ульяновской области за 20</w:t>
      </w:r>
      <w:r w:rsidR="00316D41" w:rsidRPr="00A1041E">
        <w:rPr>
          <w:rFonts w:ascii="PT Astra Serif" w:hAnsi="PT Astra Serif"/>
          <w:b w:val="0"/>
          <w:sz w:val="28"/>
          <w:szCs w:val="28"/>
        </w:rPr>
        <w:t>20</w:t>
      </w:r>
      <w:r w:rsidR="00695ADF" w:rsidRPr="00A1041E">
        <w:rPr>
          <w:rFonts w:ascii="PT Astra Serif" w:hAnsi="PT Astra Serif"/>
          <w:b w:val="0"/>
          <w:sz w:val="28"/>
          <w:szCs w:val="28"/>
        </w:rPr>
        <w:t xml:space="preserve"> год</w:t>
      </w:r>
      <w:r w:rsidR="008C0CA8" w:rsidRPr="00A1041E">
        <w:rPr>
          <w:rFonts w:ascii="PT Astra Serif" w:hAnsi="PT Astra Serif"/>
          <w:b w:val="0"/>
          <w:sz w:val="28"/>
          <w:szCs w:val="28"/>
        </w:rPr>
        <w:t>».</w:t>
      </w:r>
      <w:r w:rsidR="009F033A" w:rsidRPr="00A1041E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8E70D3" w:rsidRPr="00A1041E" w:rsidRDefault="008E70D3" w:rsidP="00013068">
      <w:pPr>
        <w:rPr>
          <w:rFonts w:ascii="PT Astra Serif" w:hAnsi="PT Astra Serif"/>
          <w:sz w:val="28"/>
          <w:szCs w:val="28"/>
        </w:rPr>
      </w:pPr>
    </w:p>
    <w:p w:rsidR="008E70D3" w:rsidRPr="00A1041E" w:rsidRDefault="008E70D3" w:rsidP="00013068">
      <w:pPr>
        <w:pStyle w:val="1"/>
        <w:rPr>
          <w:rFonts w:ascii="PT Astra Serif" w:hAnsi="PT Astra Serif"/>
          <w:bCs/>
          <w:szCs w:val="28"/>
        </w:rPr>
      </w:pPr>
    </w:p>
    <w:p w:rsidR="00316D41" w:rsidRPr="00A1041E" w:rsidRDefault="00316D41" w:rsidP="00316D41">
      <w:pPr>
        <w:rPr>
          <w:rFonts w:ascii="PT Astra Serif" w:hAnsi="PT Astra Serif"/>
          <w:sz w:val="28"/>
        </w:rPr>
      </w:pPr>
    </w:p>
    <w:p w:rsidR="00316D41" w:rsidRPr="00A1041E" w:rsidRDefault="00316D41" w:rsidP="00316D41">
      <w:pPr>
        <w:rPr>
          <w:rFonts w:ascii="PT Astra Serif" w:hAnsi="PT Astra Serif"/>
          <w:sz w:val="28"/>
          <w:szCs w:val="28"/>
        </w:rPr>
      </w:pPr>
      <w:r w:rsidRPr="00A1041E">
        <w:rPr>
          <w:rFonts w:ascii="PT Astra Serif" w:hAnsi="PT Astra Serif"/>
          <w:sz w:val="28"/>
          <w:szCs w:val="28"/>
        </w:rPr>
        <w:t>Временно исполняющий</w:t>
      </w:r>
    </w:p>
    <w:p w:rsidR="00B020C1" w:rsidRPr="00A1041E" w:rsidRDefault="00316D41" w:rsidP="00316D41">
      <w:pPr>
        <w:rPr>
          <w:rFonts w:ascii="PT Astra Serif" w:hAnsi="PT Astra Serif"/>
          <w:sz w:val="28"/>
          <w:szCs w:val="28"/>
        </w:rPr>
      </w:pPr>
      <w:r w:rsidRPr="00A1041E">
        <w:rPr>
          <w:rFonts w:ascii="PT Astra Serif" w:hAnsi="PT Astra Serif"/>
          <w:sz w:val="28"/>
          <w:szCs w:val="28"/>
        </w:rPr>
        <w:t>обязанности Губернатора</w:t>
      </w:r>
      <w:r w:rsidR="00A1041E">
        <w:rPr>
          <w:rFonts w:ascii="PT Astra Serif" w:hAnsi="PT Astra Serif"/>
          <w:sz w:val="28"/>
          <w:szCs w:val="28"/>
        </w:rPr>
        <w:t xml:space="preserve"> </w:t>
      </w:r>
      <w:r w:rsidRPr="00A1041E">
        <w:rPr>
          <w:rFonts w:ascii="PT Astra Serif" w:hAnsi="PT Astra Serif"/>
          <w:sz w:val="28"/>
          <w:szCs w:val="28"/>
        </w:rPr>
        <w:t xml:space="preserve">области       </w:t>
      </w:r>
      <w:r w:rsidR="00A1041E">
        <w:rPr>
          <w:rFonts w:ascii="PT Astra Serif" w:hAnsi="PT Astra Serif"/>
          <w:sz w:val="28"/>
          <w:szCs w:val="28"/>
        </w:rPr>
        <w:t xml:space="preserve">                              </w:t>
      </w:r>
      <w:r w:rsidR="00A1041E">
        <w:rPr>
          <w:rFonts w:ascii="PT Astra Serif" w:hAnsi="PT Astra Serif"/>
          <w:sz w:val="28"/>
          <w:szCs w:val="28"/>
        </w:rPr>
        <w:tab/>
      </w:r>
      <w:r w:rsidR="00A1041E">
        <w:rPr>
          <w:rFonts w:ascii="PT Astra Serif" w:hAnsi="PT Astra Serif"/>
          <w:sz w:val="28"/>
          <w:szCs w:val="28"/>
        </w:rPr>
        <w:tab/>
      </w:r>
      <w:r w:rsidRPr="00A1041E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A1041E">
        <w:rPr>
          <w:rFonts w:ascii="PT Astra Serif" w:hAnsi="PT Astra Serif"/>
          <w:sz w:val="28"/>
          <w:szCs w:val="28"/>
        </w:rPr>
        <w:t>А.Ю.Русских</w:t>
      </w:r>
      <w:proofErr w:type="spellEnd"/>
    </w:p>
    <w:sectPr w:rsidR="00B020C1" w:rsidRPr="00A1041E" w:rsidSect="00A1041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169" w:rsidRDefault="00E90169">
      <w:r>
        <w:separator/>
      </w:r>
    </w:p>
  </w:endnote>
  <w:endnote w:type="continuationSeparator" w:id="0">
    <w:p w:rsidR="00E90169" w:rsidRDefault="00E9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1E" w:rsidRPr="00A1041E" w:rsidRDefault="00A1041E" w:rsidP="00A1041E">
    <w:pPr>
      <w:pStyle w:val="a5"/>
      <w:jc w:val="right"/>
      <w:rPr>
        <w:rFonts w:ascii="PT Astra Serif" w:hAnsi="PT Astra Serif"/>
        <w:sz w:val="16"/>
      </w:rPr>
    </w:pPr>
    <w:r w:rsidRPr="00A1041E">
      <w:rPr>
        <w:rFonts w:ascii="PT Astra Serif" w:hAnsi="PT Astra Serif"/>
        <w:sz w:val="16"/>
      </w:rPr>
      <w:t>0705ан2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169" w:rsidRDefault="00E90169">
      <w:r>
        <w:separator/>
      </w:r>
    </w:p>
  </w:footnote>
  <w:footnote w:type="continuationSeparator" w:id="0">
    <w:p w:rsidR="00E90169" w:rsidRDefault="00E9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1618BE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1306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16D41"/>
    <w:rsid w:val="003207CA"/>
    <w:rsid w:val="0032254B"/>
    <w:rsid w:val="003456B2"/>
    <w:rsid w:val="00346876"/>
    <w:rsid w:val="00361F19"/>
    <w:rsid w:val="003658E7"/>
    <w:rsid w:val="0037048A"/>
    <w:rsid w:val="00374D3E"/>
    <w:rsid w:val="00377A73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94D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423"/>
    <w:rsid w:val="005D2873"/>
    <w:rsid w:val="005D2D5B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5ADF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E5E40"/>
    <w:rsid w:val="009F033A"/>
    <w:rsid w:val="00A1041E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22E4C"/>
    <w:rsid w:val="00E37014"/>
    <w:rsid w:val="00E90169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3</cp:revision>
  <cp:lastPrinted>2020-04-22T14:43:00Z</cp:lastPrinted>
  <dcterms:created xsi:type="dcterms:W3CDTF">2021-05-07T08:29:00Z</dcterms:created>
  <dcterms:modified xsi:type="dcterms:W3CDTF">2021-05-07T08:30:00Z</dcterms:modified>
</cp:coreProperties>
</file>